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DB48" w14:textId="40DB2702" w:rsidR="002F1535" w:rsidRDefault="002F1535" w:rsidP="00290481">
      <w:pPr>
        <w:pStyle w:val="NormalWeb"/>
        <w:ind w:left="600"/>
        <w:rPr>
          <w:b/>
          <w:bCs/>
          <w:sz w:val="36"/>
          <w:szCs w:val="36"/>
        </w:rPr>
      </w:pPr>
    </w:p>
    <w:p w14:paraId="3997AB7D" w14:textId="40705063" w:rsidR="00EB7D83" w:rsidRPr="00290481" w:rsidRDefault="00C923B2" w:rsidP="00290481">
      <w:pPr>
        <w:pStyle w:val="NormalWeb"/>
        <w:ind w:left="600"/>
        <w:rPr>
          <w:b/>
          <w:bCs/>
          <w:sz w:val="36"/>
          <w:szCs w:val="36"/>
        </w:rPr>
      </w:pPr>
      <w:r>
        <w:rPr>
          <w:b/>
          <w:sz w:val="36"/>
        </w:rPr>
        <w:t>Contul de organizator ICE: procedura de creare și configurare a contului dumneavoastră EU Login pentru lansarea și gestionarea unei inițiative</w:t>
      </w:r>
    </w:p>
    <w:p w14:paraId="0A9AA39E" w14:textId="77777777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1. </w:t>
      </w:r>
      <w:r>
        <w:t>Context</w:t>
      </w:r>
    </w:p>
    <w:p w14:paraId="6983A9A1" w14:textId="0939926E" w:rsidR="00EB7D83" w:rsidRDefault="00C923B2">
      <w:pPr>
        <w:pStyle w:val="NormalWeb"/>
        <w:ind w:left="600"/>
      </w:pPr>
      <w:r>
        <w:t>Pentru a lansa o inițiativă cetățenească europeană, primul pas este crearea unui cont EU Login (dacă nu aveți încă un cont). Acest cont este creat cu adresa dumneavoastră de e-mail personală și vă ajută să accesați modulul de cont de organizator ICE în care vă puteți gestiona inițiativa.</w:t>
      </w:r>
    </w:p>
    <w:p w14:paraId="7B0F7F65" w14:textId="65698150" w:rsidR="00EB7D83" w:rsidRDefault="008E43E0">
      <w:pPr>
        <w:pStyle w:val="NormalWeb"/>
        <w:ind w:left="600"/>
      </w:pPr>
      <w:r>
        <w:t>Pentru a consolida securitatea, procesul de autentificare se bazează în prezent pe o autentificare cu doi factori, care necesită o etapă suplimentară după autentificarea cu parolă. Acest proces necesită asocierea numărului dumneavoastră de telefon mobil cu contul EU Login.</w:t>
      </w:r>
    </w:p>
    <w:p w14:paraId="1C9733D7" w14:textId="1F688ECA" w:rsidR="00EB7D83" w:rsidRDefault="00C923B2">
      <w:pPr>
        <w:pStyle w:val="NormalWeb"/>
        <w:ind w:left="600"/>
      </w:pPr>
      <w:r>
        <w:t>Procedura de creare a contului EU Login și de asociere a contului dumneavoastră EU Login cu numărul de telefon mobil este descrisă mai jos.</w:t>
      </w:r>
    </w:p>
    <w:p w14:paraId="6FAC732E" w14:textId="132A7CF9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2. </w:t>
      </w:r>
      <w:r>
        <w:t>Crearea unui cont EU Login</w:t>
      </w:r>
    </w:p>
    <w:p w14:paraId="45CB8EC4" w14:textId="0A6ABC64" w:rsidR="00EB7D83" w:rsidRDefault="00C923B2">
      <w:pPr>
        <w:pStyle w:val="NormalWeb"/>
        <w:ind w:left="600"/>
      </w:pPr>
      <w:r>
        <w:t>După ce ați decis să creați un cont de organizator făcând clic pe butonul „Contul de organizator” (</w:t>
      </w:r>
      <w:hyperlink r:id="rId7" w:history="1">
        <w:r>
          <w:rPr>
            <w:rStyle w:val="Strong"/>
            <w:color w:val="0000FF"/>
            <w:u w:val="single"/>
          </w:rPr>
          <w:t>https://register.eci.ec.europa.eu/organisers</w:t>
        </w:r>
      </w:hyperlink>
      <w:r>
        <w:t>),</w:t>
      </w:r>
    </w:p>
    <w:p w14:paraId="2D30D424" w14:textId="6FB98265" w:rsidR="00EB7D83" w:rsidRPr="00FB2992" w:rsidRDefault="00FB2992">
      <w:pPr>
        <w:pStyle w:val="NormalWeb"/>
        <w:ind w:left="600"/>
      </w:pPr>
      <w:r>
        <w:rPr>
          <w:noProof/>
        </w:rPr>
        <w:drawing>
          <wp:inline distT="0" distB="0" distL="0" distR="0" wp14:anchorId="3ACC6031" wp14:editId="4D93093F">
            <wp:extent cx="22574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21E0" w14:textId="77777777" w:rsidR="00EB7D83" w:rsidRDefault="00C923B2">
      <w:pPr>
        <w:pStyle w:val="NormalWeb"/>
        <w:ind w:left="600"/>
      </w:pPr>
      <w:r>
        <w:t>sunteți redirecționat către pagina EU Login:</w:t>
      </w:r>
    </w:p>
    <w:p w14:paraId="54EB5C13" w14:textId="55D36938" w:rsidR="00EB7D83" w:rsidRDefault="00FB2992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2A78620F" wp14:editId="6480F551">
            <wp:extent cx="5257800" cy="295975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270" cy="296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82C9A" w14:textId="77777777" w:rsidR="00EB7D83" w:rsidRDefault="00EB7D83">
      <w:pPr>
        <w:pStyle w:val="NormalWeb"/>
        <w:ind w:left="600"/>
      </w:pPr>
    </w:p>
    <w:p w14:paraId="5A13F8C5" w14:textId="48F339B1" w:rsidR="00EB7D83" w:rsidRDefault="00EB7D83">
      <w:pPr>
        <w:pStyle w:val="NormalWeb"/>
        <w:ind w:left="600"/>
      </w:pPr>
    </w:p>
    <w:p w14:paraId="343B95B8" w14:textId="6F2CD3A8" w:rsidR="00EB7D83" w:rsidRDefault="008E43E0">
      <w:pPr>
        <w:pStyle w:val="NormalWeb"/>
        <w:ind w:left="600"/>
      </w:pPr>
      <w:r>
        <w:t xml:space="preserve">Dacă nu aveți un cont, faceți clic pe linkul </w:t>
      </w:r>
      <w:r>
        <w:rPr>
          <w:u w:val="single"/>
        </w:rPr>
        <w:t>Creare cont</w:t>
      </w:r>
      <w:r>
        <w:rPr>
          <w:rStyle w:val="Strong"/>
        </w:rPr>
        <w:t xml:space="preserve"> </w:t>
      </w:r>
      <w:r>
        <w:t>(în cazul în care aveți un cont, treceți la etapa 3).</w:t>
      </w:r>
    </w:p>
    <w:p w14:paraId="6CEB746E" w14:textId="77777777" w:rsidR="00EB7D83" w:rsidRDefault="00EB7D83">
      <w:pPr>
        <w:pStyle w:val="NormalWeb"/>
        <w:ind w:left="600"/>
      </w:pPr>
    </w:p>
    <w:p w14:paraId="1FDE8FD5" w14:textId="463BD1AD" w:rsidR="00EB7D83" w:rsidRDefault="00FB2992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7FE7B003" wp14:editId="53944DF6">
            <wp:extent cx="5382160" cy="58864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3743" cy="588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AB1F" w14:textId="25C0C6C0" w:rsidR="00EB7D83" w:rsidRDefault="00C923B2">
      <w:pPr>
        <w:pStyle w:val="NormalWeb"/>
        <w:ind w:left="600"/>
      </w:pPr>
      <w:r>
        <w:t>După ce ați completat toate câmpurile, ați bifat caseta „Declarație de confidențialitate” și ați făcut clic pe butonul „Creare cont”, cererea ar trebui să fie prelucrată.</w:t>
      </w:r>
    </w:p>
    <w:p w14:paraId="1B9DAA18" w14:textId="5CB1D455" w:rsidR="00EB7D83" w:rsidRDefault="00FB2992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2D2BB638" wp14:editId="4FAAFB03">
            <wp:extent cx="3041650" cy="1927713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8924" cy="194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7614" w14:textId="77777777" w:rsidR="00EB7D83" w:rsidRDefault="00EB7D83">
      <w:pPr>
        <w:pStyle w:val="NormalWeb"/>
        <w:ind w:left="600"/>
      </w:pPr>
    </w:p>
    <w:p w14:paraId="46D0CDBC" w14:textId="12D24651" w:rsidR="00EB7D83" w:rsidRDefault="00C923B2">
      <w:pPr>
        <w:pStyle w:val="NormalWeb"/>
        <w:ind w:left="600"/>
      </w:pPr>
      <w:r>
        <w:t>La finalizarea acestei etape, trebuie să primiți acest mesaj:</w:t>
      </w:r>
    </w:p>
    <w:p w14:paraId="53717180" w14:textId="714D824B" w:rsidR="00EB7D83" w:rsidRDefault="00FB2992">
      <w:pPr>
        <w:pStyle w:val="NormalWeb"/>
        <w:ind w:left="600"/>
      </w:pPr>
      <w:r>
        <w:rPr>
          <w:noProof/>
        </w:rPr>
        <w:drawing>
          <wp:inline distT="0" distB="0" distL="0" distR="0" wp14:anchorId="458C6038" wp14:editId="47B9328A">
            <wp:extent cx="3543300" cy="1482053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5204" cy="148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0AED" w14:textId="6F956AD2" w:rsidR="00EB7D83" w:rsidRDefault="00C923B2">
      <w:pPr>
        <w:pStyle w:val="NormalWeb"/>
        <w:ind w:left="600"/>
      </w:pPr>
      <w:r>
        <w:t>Accesați contul dumneavoastră de e-mail, deschideți e-mailul primit și faceți clic pe link pentru a adăuga parola.</w:t>
      </w:r>
    </w:p>
    <w:p w14:paraId="48DBEE41" w14:textId="77777777" w:rsidR="00EB7D83" w:rsidRDefault="00C923B2">
      <w:pPr>
        <w:pStyle w:val="NormalWeb"/>
        <w:ind w:left="600"/>
      </w:pPr>
      <w:r>
        <w:rPr>
          <w:noProof/>
          <w:lang w:val="en-US" w:eastAsia="en-US"/>
        </w:rPr>
        <w:drawing>
          <wp:inline distT="0" distB="0" distL="0" distR="0" wp14:anchorId="20184809" wp14:editId="5E9048D3">
            <wp:extent cx="4457700" cy="1974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0A62" w14:textId="77777777" w:rsidR="00EB7D83" w:rsidRDefault="00EB7D83">
      <w:pPr>
        <w:pStyle w:val="NormalWeb"/>
        <w:ind w:left="600"/>
      </w:pPr>
    </w:p>
    <w:p w14:paraId="71AB121D" w14:textId="07A8F090" w:rsidR="00EB7D83" w:rsidRDefault="0093718A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7721674D" wp14:editId="307EB54E">
            <wp:extent cx="4000500" cy="5160165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5415" cy="516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CB6F" w14:textId="77777777" w:rsidR="00EB7D83" w:rsidRDefault="00EB7D83">
      <w:pPr>
        <w:pStyle w:val="NormalWeb"/>
        <w:ind w:left="600"/>
      </w:pPr>
    </w:p>
    <w:p w14:paraId="79A3468D" w14:textId="35F911B2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3. </w:t>
      </w:r>
      <w:r>
        <w:t>Asocierea numărului dumneavoastră de telefon mobil cu contul EU Login</w:t>
      </w:r>
    </w:p>
    <w:p w14:paraId="07D67847" w14:textId="2BF6107F" w:rsidR="00EB7D83" w:rsidRDefault="00C923B2">
      <w:pPr>
        <w:pStyle w:val="NormalWeb"/>
        <w:ind w:left="600"/>
      </w:pPr>
      <w:r>
        <w:t>După ce v-ați creat contul EU Login, va trebui să asociați numărul dumneavoastră de telefon mobil cu acesta pentru a trece prin autentificarea cu doi factori.</w:t>
      </w:r>
    </w:p>
    <w:p w14:paraId="49D0E261" w14:textId="654883AA" w:rsidR="00EB7D83" w:rsidRDefault="00C923B2">
      <w:pPr>
        <w:pStyle w:val="NormalWeb"/>
        <w:ind w:left="600"/>
      </w:pPr>
      <w:r>
        <w:t>Procedura de asociere a unui număr de telefon mobil la contul dumneavoastră EU Login este descrisă (în limba engleză) în tutorialul EU Login accesibil pe următoarea pagină: </w:t>
      </w:r>
      <w:hyperlink r:id="rId15" w:history="1">
        <w:r>
          <w:rPr>
            <w:rStyle w:val="Hyperlink"/>
          </w:rPr>
          <w:t>https://webgate.ec.europa.eu/cas/manuals/EU_Login_Tutorial.pdf</w:t>
        </w:r>
      </w:hyperlink>
    </w:p>
    <w:p w14:paraId="6D8991FB" w14:textId="2E6966AA" w:rsidR="00EB7D83" w:rsidRDefault="00C923B2">
      <w:pPr>
        <w:pStyle w:val="NormalWeb"/>
        <w:ind w:left="600"/>
      </w:pPr>
      <w:r>
        <w:t>Pentru început, vă rugăm să consultați următoarea secțiune din tutorialul EU Login:</w:t>
      </w:r>
    </w:p>
    <w:p w14:paraId="3CC8ED26" w14:textId="2F289DB3" w:rsidR="00EB7D83" w:rsidRDefault="00C923B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lastRenderedPageBreak/>
        <w:t>pagina 24: Register a mobile phone number for receiving verification SMS. (Înregistrați un număr de telefon mobil pentru primirea unui SMS de verificare.)</w:t>
      </w:r>
    </w:p>
    <w:p w14:paraId="033E9570" w14:textId="68F0AE22" w:rsidR="00EB7D83" w:rsidRDefault="00C923B2">
      <w:pPr>
        <w:pStyle w:val="NormalWeb"/>
        <w:ind w:left="600"/>
      </w:pPr>
      <w:r>
        <w:rPr>
          <w:rStyle w:val="markedcontent"/>
        </w:rPr>
        <w:t>Vă atragem atenția asupra faptului că, în cazul în care ați finalizat înregistrarea numărului dumneavoastră de telefon mobil, ar trebui să fie deja suficient să vă autentificați, utilizând metoda Telefon mobil + SMS.</w:t>
      </w:r>
    </w:p>
    <w:p w14:paraId="12F799DF" w14:textId="525FC805" w:rsidR="00EB7D83" w:rsidRDefault="0093718A" w:rsidP="0093718A">
      <w:pPr>
        <w:pStyle w:val="NormalWeb"/>
        <w:ind w:left="600"/>
        <w:jc w:val="center"/>
      </w:pPr>
      <w:r>
        <w:rPr>
          <w:noProof/>
        </w:rPr>
        <w:drawing>
          <wp:inline distT="0" distB="0" distL="0" distR="0" wp14:anchorId="3F893C1C" wp14:editId="52A12684">
            <wp:extent cx="3289300" cy="3224804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93390" cy="322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AB9F" w14:textId="07CEE0EA" w:rsidR="00EB7D83" w:rsidRDefault="00C923B2">
      <w:pPr>
        <w:pStyle w:val="NormalWeb"/>
        <w:ind w:left="600"/>
      </w:pPr>
      <w:r>
        <w:rPr>
          <w:rStyle w:val="markedcontent"/>
        </w:rPr>
        <w:t xml:space="preserve">Cu toate acestea, dacă </w:t>
      </w:r>
      <w:bookmarkStart w:id="0" w:name="_Hlk120260652"/>
      <w:r>
        <w:rPr>
          <w:rStyle w:val="markedcontent"/>
        </w:rPr>
        <w:t xml:space="preserve">doriți să utilizați alte </w:t>
      </w:r>
      <w:bookmarkEnd w:id="0"/>
      <w:r>
        <w:rPr>
          <w:rStyle w:val="markedcontent"/>
        </w:rPr>
        <w:t>metode de autentificare, mai rapide decât SMS-ul, vă rugăm să treceți la secțiunea „Install and initialise the EU Login Mobile App” (Instalați și inițializați aplicația mobilă EU Login):</w:t>
      </w:r>
    </w:p>
    <w:p w14:paraId="2982D8AA" w14:textId="77777777" w:rsidR="00EB7D83" w:rsidRDefault="00EB7D83" w:rsidP="00932036">
      <w:pPr>
        <w:spacing w:before="100" w:beforeAutospacing="1" w:after="100" w:afterAutospacing="1"/>
        <w:ind w:left="1440"/>
        <w:rPr>
          <w:rFonts w:eastAsia="Times New Roman"/>
        </w:rPr>
      </w:pPr>
    </w:p>
    <w:p w14:paraId="1BBECCCC" w14:textId="4436B32B" w:rsidR="00EB7D83" w:rsidRDefault="00C923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>pagina 20: Install and initialise the EU Login Mobile App (Instalați și inițializați aplicația mobilă EU Login)</w:t>
      </w:r>
    </w:p>
    <w:p w14:paraId="01C37C30" w14:textId="77777777" w:rsidR="00EB7D83" w:rsidRDefault="00C923B2">
      <w:pPr>
        <w:pStyle w:val="NormalWeb"/>
        <w:ind w:left="600"/>
      </w:pPr>
      <w:r>
        <w:rPr>
          <w:rStyle w:val="markedcontent"/>
        </w:rPr>
        <w:t>Veți putea apoi să vă conectați utilizând fie notificarea de tip push, fie codul QR din aplicația mobilă EU Login.</w:t>
      </w:r>
    </w:p>
    <w:p w14:paraId="437FFB41" w14:textId="29196FDC" w:rsidR="00EB7D83" w:rsidRDefault="0093718A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4FE52536" wp14:editId="24D15DBD">
            <wp:extent cx="3228975" cy="16287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0D6" w14:textId="366FD172" w:rsidR="00EB7D83" w:rsidRDefault="0093718A">
      <w:pPr>
        <w:pStyle w:val="NormalWeb"/>
        <w:ind w:left="600"/>
      </w:pPr>
      <w:r>
        <w:rPr>
          <w:noProof/>
        </w:rPr>
        <w:drawing>
          <wp:inline distT="0" distB="0" distL="0" distR="0" wp14:anchorId="7AC2CE8A" wp14:editId="1E7A72F4">
            <wp:extent cx="3676650" cy="28098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A285" w14:textId="1CF09D55" w:rsidR="00EB7D83" w:rsidRDefault="0093718A">
      <w:pPr>
        <w:pStyle w:val="NormalWeb"/>
        <w:ind w:left="600"/>
      </w:pPr>
      <w:r>
        <w:rPr>
          <w:noProof/>
        </w:rPr>
        <w:drawing>
          <wp:inline distT="0" distB="0" distL="0" distR="0" wp14:anchorId="55D08CC3" wp14:editId="3CB4E83C">
            <wp:extent cx="3790950" cy="27146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7472" w14:textId="77777777" w:rsidR="00EB7D83" w:rsidRDefault="00EB7D83">
      <w:pPr>
        <w:pStyle w:val="Title1"/>
        <w:ind w:left="600"/>
      </w:pPr>
    </w:p>
    <w:p w14:paraId="091B3918" w14:textId="00514D14" w:rsidR="00EB7D83" w:rsidRDefault="00C923B2">
      <w:pPr>
        <w:pStyle w:val="Title1"/>
        <w:divId w:val="898059633"/>
      </w:pPr>
      <w:r>
        <w:lastRenderedPageBreak/>
        <w:t>Link către configurația contului EU Login</w:t>
      </w:r>
    </w:p>
    <w:p w14:paraId="746A14F9" w14:textId="01845BFB" w:rsidR="00EB7D83" w:rsidRDefault="00C923B2">
      <w:pPr>
        <w:pStyle w:val="NormalWeb"/>
        <w:ind w:left="600"/>
        <w:divId w:val="1073507667"/>
      </w:pPr>
      <w:r>
        <w:t>În orice moment, puteți face clic pe acest link pentru a vă conecta la configurația contului dumneavoastră EU Login: </w:t>
      </w:r>
      <w:hyperlink r:id="rId20" w:history="1">
        <w:r>
          <w:rPr>
            <w:rStyle w:val="Hyperlink"/>
          </w:rPr>
          <w:t>https://webgate.ec.europa.eu/cas/userdata/myAccount.cgi</w:t>
        </w:r>
      </w:hyperlink>
      <w:r>
        <w:t xml:space="preserve"> </w:t>
      </w:r>
    </w:p>
    <w:p w14:paraId="24B38AB2" w14:textId="4DC95A1D" w:rsidR="00EB7D83" w:rsidRDefault="00C923B2">
      <w:pPr>
        <w:pStyle w:val="NormalWeb"/>
        <w:ind w:left="600"/>
        <w:divId w:val="1073507667"/>
      </w:pPr>
      <w:r>
        <w:t>Tutorialul privind contul EU Login (în limba engleză) este disponibil la adresa: </w:t>
      </w:r>
      <w:hyperlink r:id="rId21" w:history="1">
        <w:r>
          <w:rPr>
            <w:rStyle w:val="Hyperlink"/>
          </w:rPr>
          <w:t>https://webgate.ec.europa.eu/cas/manuals/EU_Login_Tutorial.pdf</w:t>
        </w:r>
      </w:hyperlink>
    </w:p>
    <w:p w14:paraId="16DC9A6B" w14:textId="77777777" w:rsidR="00EB7D83" w:rsidRDefault="00EB7D83">
      <w:pPr>
        <w:pStyle w:val="NormalWeb"/>
        <w:ind w:left="600"/>
      </w:pPr>
    </w:p>
    <w:p w14:paraId="281CC6DA" w14:textId="77777777" w:rsidR="00EB7D83" w:rsidRDefault="00EB7D83">
      <w:pPr>
        <w:pStyle w:val="NormalWeb"/>
        <w:ind w:left="600"/>
      </w:pPr>
    </w:p>
    <w:p w14:paraId="730553B6" w14:textId="77777777" w:rsidR="00EB7D83" w:rsidRDefault="00EB7D83">
      <w:pPr>
        <w:pStyle w:val="NormalWeb"/>
        <w:ind w:left="600"/>
      </w:pPr>
    </w:p>
    <w:sectPr w:rsidR="00EB7D8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E18" w14:textId="77777777" w:rsidR="00C923B2" w:rsidRDefault="00C923B2" w:rsidP="00C923B2">
      <w:r>
        <w:separator/>
      </w:r>
    </w:p>
  </w:endnote>
  <w:endnote w:type="continuationSeparator" w:id="0">
    <w:p w14:paraId="3681DC75" w14:textId="77777777" w:rsidR="00C923B2" w:rsidRDefault="00C923B2" w:rsidP="00C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318E" w14:textId="77777777" w:rsidR="00C923B2" w:rsidRDefault="00C923B2" w:rsidP="00C923B2">
      <w:r>
        <w:separator/>
      </w:r>
    </w:p>
  </w:footnote>
  <w:footnote w:type="continuationSeparator" w:id="0">
    <w:p w14:paraId="42803913" w14:textId="77777777" w:rsidR="00C923B2" w:rsidRDefault="00C923B2" w:rsidP="00C9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BA3"/>
    <w:multiLevelType w:val="hybridMultilevel"/>
    <w:tmpl w:val="D7C2B8B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1BA5"/>
    <w:multiLevelType w:val="multilevel"/>
    <w:tmpl w:val="7EC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A18E2"/>
    <w:multiLevelType w:val="multilevel"/>
    <w:tmpl w:val="8D8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5EF9"/>
    <w:rsid w:val="00290481"/>
    <w:rsid w:val="002F1535"/>
    <w:rsid w:val="003F0313"/>
    <w:rsid w:val="005E0E76"/>
    <w:rsid w:val="00762C55"/>
    <w:rsid w:val="008A5EF9"/>
    <w:rsid w:val="008E43E0"/>
    <w:rsid w:val="0092604C"/>
    <w:rsid w:val="00932036"/>
    <w:rsid w:val="0093718A"/>
    <w:rsid w:val="00AF3D0B"/>
    <w:rsid w:val="00B033AC"/>
    <w:rsid w:val="00B362DE"/>
    <w:rsid w:val="00C923B2"/>
    <w:rsid w:val="00D25C18"/>
    <w:rsid w:val="00D40077"/>
    <w:rsid w:val="00EB7D83"/>
    <w:rsid w:val="00F64074"/>
    <w:rsid w:val="00FB2992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B66A5D6"/>
  <w15:chartTrackingRefBased/>
  <w15:docId w15:val="{91D56A31-5EA7-4F48-8632-F30DB24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h-number">
    <w:name w:val="nh-numb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markedcontent">
    <w:name w:val="markedconten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E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3E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E0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FF247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ebgate.ec.europa.eu/cas/manuals/EU_Login_Tutorial.pdf" TargetMode="External"/><Relationship Id="rId7" Type="http://schemas.openxmlformats.org/officeDocument/2006/relationships/hyperlink" Target="https://register.eci.ec.europa.eu/organise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ebgate.ec.europa.eu/cas/userdata/myAccount.c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ebgate.ec.europa.eu/cas/manuals/EU_Login_Tutorial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484</Words>
  <Characters>3124</Characters>
  <Application>Microsoft Office Word</Application>
  <DocSecurity>4</DocSecurity>
  <Lines>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ECI-OCS Procedure to create and configure your EU Login account to launch an initiative</vt:lpstr>
    </vt:vector>
  </TitlesOfParts>
  <Company>European Commission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ECI-OCS Procedure to create and configure your EU Login account to launch an initiative</dc:title>
  <dc:subject/>
  <dc:creator>BEZIRTZOGLOU Christos (SG)</dc:creator>
  <cp:keywords/>
  <dc:description/>
  <cp:lastModifiedBy>POPA Ana-Maria (DIGIT-EXT)</cp:lastModifiedBy>
  <cp:revision>2</cp:revision>
  <dcterms:created xsi:type="dcterms:W3CDTF">2022-12-14T13:17:00Z</dcterms:created>
  <dcterms:modified xsi:type="dcterms:W3CDTF">2022-12-14T13:17:00Z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2022-10-25T16:30:58Z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19375913-6341-4eb7-847a-3dcae51ab06a</vt:lpwstr>
  </property>
  <property fmtid="{D5CDD505-2E9C-101B-9397-08002B2CF9AE}" pid="8" name="MSIP_Label_6bd9ddd1-4d20-43f6-abfa-fc3c07406f94_ContentBits">
    <vt:lpwstr>0</vt:lpwstr>
  </property>
</Properties>
</file>