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AB7D" w14:textId="0DA7D4C1" w:rsidR="00EB7D83" w:rsidRPr="00A51604" w:rsidRDefault="008A26C0" w:rsidP="008A26C0">
      <w:pPr>
        <w:pStyle w:val="NormalWeb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C923B2" w:rsidRPr="00A51604">
        <w:rPr>
          <w:b/>
          <w:sz w:val="36"/>
        </w:rPr>
        <w:t>Účet organizátora EIO: Postup vytvorenia</w:t>
      </w:r>
      <w:r w:rsidR="00A51604">
        <w:rPr>
          <w:b/>
          <w:sz w:val="36"/>
        </w:rPr>
        <w:t xml:space="preserve"> a </w:t>
      </w:r>
      <w:r w:rsidR="00C923B2" w:rsidRPr="00A51604">
        <w:rPr>
          <w:b/>
          <w:sz w:val="36"/>
        </w:rPr>
        <w:t>konfigurácie vášho účtu EU Login na spustenie</w:t>
      </w:r>
      <w:r w:rsidR="00A51604">
        <w:rPr>
          <w:b/>
          <w:sz w:val="36"/>
        </w:rPr>
        <w:t xml:space="preserve"> a </w:t>
      </w:r>
      <w:r w:rsidR="00C923B2" w:rsidRPr="00A51604">
        <w:rPr>
          <w:b/>
          <w:sz w:val="36"/>
        </w:rPr>
        <w:t>riadenie iniciatívy</w:t>
      </w:r>
    </w:p>
    <w:p w14:paraId="0A9AA39E" w14:textId="77777777" w:rsidR="00EB7D83" w:rsidRPr="00A51604" w:rsidRDefault="00C923B2">
      <w:pPr>
        <w:pStyle w:val="Heading1"/>
        <w:rPr>
          <w:rFonts w:eastAsia="Times New Roman"/>
        </w:rPr>
      </w:pPr>
      <w:r w:rsidRPr="00A51604">
        <w:rPr>
          <w:rStyle w:val="nh-number"/>
        </w:rPr>
        <w:t xml:space="preserve">1. </w:t>
      </w:r>
      <w:r w:rsidRPr="00A51604">
        <w:t>Kontext</w:t>
      </w:r>
    </w:p>
    <w:p w14:paraId="6983A9A1" w14:textId="773BB3AB" w:rsidR="00EB7D83" w:rsidRPr="00A51604" w:rsidRDefault="00C923B2">
      <w:pPr>
        <w:pStyle w:val="NormalWeb"/>
        <w:ind w:left="600"/>
      </w:pPr>
      <w:r w:rsidRPr="00A51604">
        <w:t>Ak chcete spustiť európsku iniciatívu občanov (EIO), prvým krokom je vytvorenie účtu EU Login (ak ho ešte nemáte). Tento účet vytvoríte</w:t>
      </w:r>
      <w:r w:rsidR="00A51604">
        <w:t xml:space="preserve"> s </w:t>
      </w:r>
      <w:r w:rsidRPr="00A51604">
        <w:t>použitím vašej osobnej e-mailovej adresy</w:t>
      </w:r>
      <w:r w:rsidR="00A51604">
        <w:t xml:space="preserve"> a </w:t>
      </w:r>
      <w:r w:rsidRPr="00A51604">
        <w:t>pomôže vám získať prístup</w:t>
      </w:r>
      <w:r w:rsidR="00A51604">
        <w:t xml:space="preserve"> k </w:t>
      </w:r>
      <w:r w:rsidRPr="00A51604">
        <w:t>modulu účtu organizátora EIO, kde môžete spravovať vašu iniciatívu.</w:t>
      </w:r>
    </w:p>
    <w:p w14:paraId="7B0F7F65" w14:textId="79160C5C" w:rsidR="00EB7D83" w:rsidRPr="00A51604" w:rsidRDefault="008E43E0">
      <w:pPr>
        <w:pStyle w:val="NormalWeb"/>
        <w:ind w:left="600"/>
      </w:pPr>
      <w:r w:rsidRPr="00A51604">
        <w:t>Na posilnenie bezpečnosti je proces autentifikácie teraz založený na dvojstupňovej autentifikácii, čo si vyžaduje ďalší krok po potvrdení hesla. Tento proces si vyžaduje priradenie vášho čísla mobilného telefónu</w:t>
      </w:r>
      <w:r w:rsidR="00A51604">
        <w:t xml:space="preserve"> k </w:t>
      </w:r>
      <w:r w:rsidRPr="00A51604">
        <w:t>vášmu účtu EU Login.</w:t>
      </w:r>
    </w:p>
    <w:p w14:paraId="1C9733D7" w14:textId="6F166D48" w:rsidR="00EB7D83" w:rsidRPr="00A51604" w:rsidRDefault="00C923B2">
      <w:pPr>
        <w:pStyle w:val="NormalWeb"/>
        <w:ind w:left="600"/>
      </w:pPr>
      <w:r w:rsidRPr="00A51604">
        <w:t>Postup vytvorenia účtu EU Login</w:t>
      </w:r>
      <w:r w:rsidR="00A51604">
        <w:t xml:space="preserve"> a </w:t>
      </w:r>
      <w:r w:rsidRPr="00A51604">
        <w:t>priradenia daného účtu</w:t>
      </w:r>
      <w:r w:rsidR="00A51604">
        <w:t xml:space="preserve"> k </w:t>
      </w:r>
      <w:r w:rsidRPr="00A51604">
        <w:t>vášmu číslu mobilného telefónu je opísaný nižšie.</w:t>
      </w:r>
    </w:p>
    <w:p w14:paraId="6FAC732E" w14:textId="60871425" w:rsidR="00EB7D83" w:rsidRPr="00A51604" w:rsidRDefault="00C923B2">
      <w:pPr>
        <w:pStyle w:val="Heading1"/>
        <w:rPr>
          <w:rFonts w:eastAsia="Times New Roman"/>
        </w:rPr>
      </w:pPr>
      <w:r w:rsidRPr="00A51604">
        <w:rPr>
          <w:rStyle w:val="nh-number"/>
        </w:rPr>
        <w:t xml:space="preserve">2. </w:t>
      </w:r>
      <w:r w:rsidRPr="00A51604">
        <w:t>Vytvorenie účtu</w:t>
      </w:r>
      <w:r w:rsidR="00A51604">
        <w:t xml:space="preserve"> v </w:t>
      </w:r>
      <w:r w:rsidRPr="00A51604">
        <w:t>službe EU Login</w:t>
      </w:r>
    </w:p>
    <w:p w14:paraId="45CB8EC4" w14:textId="0A6ABC64" w:rsidR="00EB7D83" w:rsidRPr="00A51604" w:rsidRDefault="00C923B2">
      <w:pPr>
        <w:pStyle w:val="NormalWeb"/>
        <w:ind w:left="600"/>
      </w:pPr>
      <w:r w:rsidRPr="00A51604">
        <w:t xml:space="preserve">Po tom, čo ste sa rozhodli vytvoriť účet organizátora, kliknite na tlačidlo Účet organizátora ( </w:t>
      </w:r>
      <w:hyperlink r:id="rId7" w:history="1">
        <w:r w:rsidRPr="00A51604">
          <w:rPr>
            <w:rStyle w:val="Strong"/>
            <w:color w:val="0000FF"/>
            <w:u w:val="single"/>
          </w:rPr>
          <w:t>https://register.eci.ec.europa.eu/organisers</w:t>
        </w:r>
      </w:hyperlink>
      <w:r w:rsidRPr="00A51604">
        <w:t xml:space="preserve"> ) a</w:t>
      </w:r>
    </w:p>
    <w:p w14:paraId="2D30D424" w14:textId="418BBB8D" w:rsidR="00EB7D83" w:rsidRPr="00A51604" w:rsidRDefault="008A26C0">
      <w:pPr>
        <w:pStyle w:val="NormalWeb"/>
        <w:ind w:left="600"/>
      </w:pPr>
      <w:r>
        <w:rPr>
          <w:noProof/>
        </w:rPr>
        <w:drawing>
          <wp:inline distT="0" distB="0" distL="0" distR="0" wp14:anchorId="28A6DBD4" wp14:editId="4DF6BC6F">
            <wp:extent cx="1670050" cy="52242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3224" cy="5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21E0" w14:textId="77777777" w:rsidR="00EB7D83" w:rsidRPr="00A51604" w:rsidRDefault="00C923B2">
      <w:pPr>
        <w:pStyle w:val="NormalWeb"/>
        <w:ind w:left="600"/>
      </w:pPr>
      <w:r w:rsidRPr="00A51604">
        <w:t>budete presmerovaný/á na stránku EU Login:</w:t>
      </w:r>
    </w:p>
    <w:p w14:paraId="54EB5C13" w14:textId="70C09744" w:rsidR="00EB7D83" w:rsidRPr="00A51604" w:rsidRDefault="008A26C0">
      <w:pPr>
        <w:pStyle w:val="NormalWeb"/>
        <w:ind w:left="600"/>
      </w:pPr>
      <w:r>
        <w:rPr>
          <w:noProof/>
        </w:rPr>
        <w:drawing>
          <wp:inline distT="0" distB="0" distL="0" distR="0" wp14:anchorId="27781161" wp14:editId="51C82975">
            <wp:extent cx="4470400" cy="2452511"/>
            <wp:effectExtent l="0" t="0" r="635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4381" cy="245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82C9A" w14:textId="77777777" w:rsidR="00EB7D83" w:rsidRPr="00A51604" w:rsidRDefault="00EB7D83">
      <w:pPr>
        <w:pStyle w:val="NormalWeb"/>
        <w:ind w:left="600"/>
      </w:pPr>
    </w:p>
    <w:p w14:paraId="5A13F8C5" w14:textId="48F339B1" w:rsidR="00EB7D83" w:rsidRPr="00A51604" w:rsidRDefault="00EB7D83">
      <w:pPr>
        <w:pStyle w:val="NormalWeb"/>
        <w:ind w:left="600"/>
      </w:pPr>
    </w:p>
    <w:p w14:paraId="343B95B8" w14:textId="6F2CD3A8" w:rsidR="00EB7D83" w:rsidRPr="00A51604" w:rsidRDefault="008E43E0">
      <w:pPr>
        <w:pStyle w:val="NormalWeb"/>
        <w:ind w:left="600"/>
      </w:pPr>
      <w:r w:rsidRPr="00A51604">
        <w:t xml:space="preserve">Ak nemáte účet, kliknite na odkaz </w:t>
      </w:r>
      <w:r w:rsidRPr="00A51604">
        <w:rPr>
          <w:u w:val="single"/>
        </w:rPr>
        <w:t>Vytvoriť účet</w:t>
      </w:r>
      <w:r w:rsidRPr="00A51604">
        <w:rPr>
          <w:rStyle w:val="Strong"/>
        </w:rPr>
        <w:t xml:space="preserve"> </w:t>
      </w:r>
      <w:r w:rsidRPr="00A51604">
        <w:t>(ak ho máte, prejdite na 3. krok).</w:t>
      </w:r>
    </w:p>
    <w:p w14:paraId="6CEB746E" w14:textId="77777777" w:rsidR="00EB7D83" w:rsidRPr="00A51604" w:rsidRDefault="00EB7D83">
      <w:pPr>
        <w:pStyle w:val="NormalWeb"/>
        <w:ind w:left="600"/>
      </w:pPr>
    </w:p>
    <w:p w14:paraId="1FDE8FD5" w14:textId="12A7D683" w:rsidR="00EB7D83" w:rsidRPr="00A51604" w:rsidRDefault="00CA7A69">
      <w:pPr>
        <w:pStyle w:val="NormalWeb"/>
        <w:ind w:left="600"/>
      </w:pPr>
      <w:r>
        <w:rPr>
          <w:noProof/>
        </w:rPr>
        <w:drawing>
          <wp:inline distT="0" distB="0" distL="0" distR="0" wp14:anchorId="4BDD29D8" wp14:editId="6FAFD70D">
            <wp:extent cx="3204759" cy="3702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281" cy="370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AB1F" w14:textId="1487B57B" w:rsidR="00EB7D83" w:rsidRPr="00A51604" w:rsidRDefault="00C923B2">
      <w:pPr>
        <w:pStyle w:val="NormalWeb"/>
        <w:ind w:left="600"/>
      </w:pPr>
      <w:r w:rsidRPr="00A51604">
        <w:t>Po vyplnení všetkých políčok zaškrtnite políčko Vyhlásenie</w:t>
      </w:r>
      <w:r w:rsidR="00A51604">
        <w:t xml:space="preserve"> o </w:t>
      </w:r>
      <w:r w:rsidRPr="00A51604">
        <w:t>ochrane osobných údajov</w:t>
      </w:r>
      <w:r w:rsidR="00A51604">
        <w:t xml:space="preserve"> a </w:t>
      </w:r>
      <w:r w:rsidRPr="00A51604">
        <w:t>kliknite na tlačidlo Vytvoriť účet, žiadosť by sa mala začať spracovávať.</w:t>
      </w:r>
    </w:p>
    <w:p w14:paraId="1B9DAA18" w14:textId="247D945A" w:rsidR="00EB7D83" w:rsidRPr="00A51604" w:rsidRDefault="00C41EBB">
      <w:pPr>
        <w:pStyle w:val="NormalWeb"/>
        <w:ind w:left="600"/>
      </w:pPr>
      <w:r>
        <w:rPr>
          <w:noProof/>
        </w:rPr>
        <w:drawing>
          <wp:inline distT="0" distB="0" distL="0" distR="0" wp14:anchorId="00B106D5" wp14:editId="219151EC">
            <wp:extent cx="2590800" cy="1669073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6285" cy="167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7614" w14:textId="77777777" w:rsidR="00EB7D83" w:rsidRPr="00A51604" w:rsidRDefault="00EB7D83">
      <w:pPr>
        <w:pStyle w:val="NormalWeb"/>
        <w:ind w:left="600"/>
      </w:pPr>
    </w:p>
    <w:p w14:paraId="46D0CDBC" w14:textId="12D24651" w:rsidR="00EB7D83" w:rsidRPr="00A51604" w:rsidRDefault="00C923B2">
      <w:pPr>
        <w:pStyle w:val="NormalWeb"/>
        <w:ind w:left="600"/>
      </w:pPr>
      <w:r w:rsidRPr="00A51604">
        <w:t>Po ukončení tohto kroku by ste mali dostať túto správu:</w:t>
      </w:r>
    </w:p>
    <w:p w14:paraId="53717180" w14:textId="61693FDB" w:rsidR="00EB7D83" w:rsidRPr="00A51604" w:rsidRDefault="00C41EBB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1DC3A0D5" wp14:editId="73916427">
            <wp:extent cx="3670300" cy="1474237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2126" cy="147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0AED" w14:textId="7F8BA740" w:rsidR="00EB7D83" w:rsidRPr="00A51604" w:rsidRDefault="00C923B2">
      <w:pPr>
        <w:pStyle w:val="NormalWeb"/>
        <w:ind w:left="600"/>
      </w:pPr>
      <w:r w:rsidRPr="00A51604">
        <w:t>Prejdite na svoj e-mailový účet, otvorte doručený e-mail</w:t>
      </w:r>
      <w:r w:rsidR="00A51604">
        <w:t xml:space="preserve"> a </w:t>
      </w:r>
      <w:r w:rsidRPr="00A51604">
        <w:t>kliknite na odkaz</w:t>
      </w:r>
      <w:r w:rsidR="00A51604">
        <w:t xml:space="preserve"> a </w:t>
      </w:r>
      <w:r w:rsidRPr="00A51604">
        <w:t>pridajte svoje heslo.</w:t>
      </w:r>
    </w:p>
    <w:p w14:paraId="38500A62" w14:textId="39691BCF" w:rsidR="00EB7D83" w:rsidRPr="00A51604" w:rsidRDefault="00C923B2" w:rsidP="00CA7A69">
      <w:pPr>
        <w:pStyle w:val="NormalWeb"/>
        <w:ind w:left="600"/>
      </w:pPr>
      <w:r w:rsidRPr="00A51604">
        <w:rPr>
          <w:noProof/>
          <w:lang w:eastAsia="en-US"/>
        </w:rPr>
        <w:drawing>
          <wp:inline distT="0" distB="0" distL="0" distR="0" wp14:anchorId="20184809" wp14:editId="5E9048D3">
            <wp:extent cx="4457700" cy="1974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B121D" w14:textId="5AD2E368" w:rsidR="00EB7D83" w:rsidRPr="00A51604" w:rsidRDefault="00CA7A69">
      <w:pPr>
        <w:pStyle w:val="NormalWeb"/>
        <w:ind w:left="600"/>
      </w:pPr>
      <w:r>
        <w:rPr>
          <w:noProof/>
        </w:rPr>
        <w:drawing>
          <wp:inline distT="0" distB="0" distL="0" distR="0" wp14:anchorId="676AFBBF" wp14:editId="38E5738B">
            <wp:extent cx="2920547" cy="368935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9894" cy="370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CB6F" w14:textId="77777777" w:rsidR="00EB7D83" w:rsidRPr="00A51604" w:rsidRDefault="00EB7D83">
      <w:pPr>
        <w:pStyle w:val="NormalWeb"/>
        <w:ind w:left="600"/>
      </w:pPr>
    </w:p>
    <w:p w14:paraId="79A3468D" w14:textId="3F709EEB" w:rsidR="00EB7D83" w:rsidRPr="00A51604" w:rsidRDefault="00C923B2">
      <w:pPr>
        <w:pStyle w:val="Heading1"/>
        <w:rPr>
          <w:rFonts w:eastAsia="Times New Roman"/>
        </w:rPr>
      </w:pPr>
      <w:r w:rsidRPr="00A51604">
        <w:rPr>
          <w:rStyle w:val="nh-number"/>
        </w:rPr>
        <w:t xml:space="preserve">3. </w:t>
      </w:r>
      <w:r w:rsidRPr="00A51604">
        <w:t>Priradenie vášho čísla mobilného telefónu</w:t>
      </w:r>
      <w:r w:rsidR="00A51604">
        <w:t xml:space="preserve"> k </w:t>
      </w:r>
      <w:r w:rsidRPr="00A51604">
        <w:t>vášmu účtu EU Login</w:t>
      </w:r>
    </w:p>
    <w:p w14:paraId="07D67847" w14:textId="71D01F0F" w:rsidR="00EB7D83" w:rsidRPr="00A51604" w:rsidRDefault="00C923B2">
      <w:pPr>
        <w:pStyle w:val="NormalWeb"/>
        <w:ind w:left="600"/>
      </w:pPr>
      <w:r w:rsidRPr="00A51604">
        <w:t>Po vytvorení účtu EU Login</w:t>
      </w:r>
      <w:r w:rsidR="00A51604">
        <w:t xml:space="preserve"> k </w:t>
      </w:r>
      <w:r w:rsidRPr="00A51604">
        <w:t>nemu budete musieť priradiť svoje číslo mobilného telefónu, aby ste mohli prejsť na dvojstupňovú autentifikáciu.</w:t>
      </w:r>
    </w:p>
    <w:p w14:paraId="49D0E261" w14:textId="1BD63DFC" w:rsidR="00EB7D83" w:rsidRPr="00A51604" w:rsidRDefault="00C923B2">
      <w:pPr>
        <w:pStyle w:val="NormalWeb"/>
        <w:ind w:left="600"/>
      </w:pPr>
      <w:r w:rsidRPr="00A51604">
        <w:t>Postup priraďovania čísla mobilného telefónu</w:t>
      </w:r>
      <w:r w:rsidR="00A51604">
        <w:t xml:space="preserve"> k </w:t>
      </w:r>
      <w:r w:rsidRPr="00A51604">
        <w:t>vášmu účtu EU Login je opísaný (v angličtine)</w:t>
      </w:r>
      <w:r w:rsidR="00A51604">
        <w:t xml:space="preserve"> v </w:t>
      </w:r>
      <w:r w:rsidRPr="00A51604">
        <w:t xml:space="preserve">príručke EU Login dostupnej na tejto stránke: </w:t>
      </w:r>
      <w:hyperlink r:id="rId15" w:history="1">
        <w:r w:rsidRPr="00A51604">
          <w:rPr>
            <w:rStyle w:val="Hyperlink"/>
          </w:rPr>
          <w:t>https://webgate.ec.europa.eu/cas/manuals/EU_Login_Tutorial.pdf</w:t>
        </w:r>
      </w:hyperlink>
    </w:p>
    <w:p w14:paraId="6D8991FB" w14:textId="06E3AE79" w:rsidR="00EB7D83" w:rsidRPr="00A51604" w:rsidRDefault="00C923B2">
      <w:pPr>
        <w:pStyle w:val="NormalWeb"/>
        <w:ind w:left="600"/>
      </w:pPr>
      <w:r w:rsidRPr="00A51604">
        <w:t>Na začiatok si pozrite nasledujúcu časť</w:t>
      </w:r>
      <w:r w:rsidR="00A51604">
        <w:t xml:space="preserve"> z </w:t>
      </w:r>
      <w:r w:rsidRPr="00A51604">
        <w:t>EU Login návodu:</w:t>
      </w:r>
    </w:p>
    <w:p w14:paraId="3CC8ED26" w14:textId="2F289DB3" w:rsidR="00EB7D83" w:rsidRPr="00A51604" w:rsidRDefault="00C923B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A51604">
        <w:rPr>
          <w:rStyle w:val="markedcontent"/>
          <w:b/>
        </w:rPr>
        <w:t>Na strane 24: Zaregistrujte číslo mobilného telefónu na prijatie overovacej SMS správy.</w:t>
      </w:r>
    </w:p>
    <w:p w14:paraId="033E9570" w14:textId="68F0AE22" w:rsidR="00EB7D83" w:rsidRPr="00A51604" w:rsidRDefault="00C923B2">
      <w:pPr>
        <w:pStyle w:val="NormalWeb"/>
        <w:ind w:left="600"/>
      </w:pPr>
      <w:r w:rsidRPr="00A51604">
        <w:rPr>
          <w:rStyle w:val="markedcontent"/>
        </w:rPr>
        <w:t>Upozorňujeme, že ak ste dokončili registráciu svojho čísla mobilného telefónu, malo by to stačiť na autentifikáciu pomocou metódy Mobilný telefón + SMS.</w:t>
      </w:r>
    </w:p>
    <w:p w14:paraId="12F799DF" w14:textId="114077EC" w:rsidR="00EB7D83" w:rsidRPr="00A51604" w:rsidRDefault="00CA7A69">
      <w:pPr>
        <w:pStyle w:val="NormalWeb"/>
        <w:ind w:left="600"/>
      </w:pPr>
      <w:r>
        <w:rPr>
          <w:noProof/>
        </w:rPr>
        <w:drawing>
          <wp:inline distT="0" distB="0" distL="0" distR="0" wp14:anchorId="71455739" wp14:editId="4731BB98">
            <wp:extent cx="2965450" cy="3168152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67917" cy="31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AB9F" w14:textId="240A5556" w:rsidR="00EB7D83" w:rsidRPr="00A51604" w:rsidRDefault="00C923B2">
      <w:pPr>
        <w:pStyle w:val="NormalWeb"/>
        <w:ind w:left="600"/>
      </w:pPr>
      <w:r w:rsidRPr="00A51604">
        <w:rPr>
          <w:rStyle w:val="markedcontent"/>
        </w:rPr>
        <w:t>Ak však</w:t>
      </w:r>
      <w:bookmarkStart w:id="0" w:name="_Hlk120260652"/>
      <w:r w:rsidRPr="00A51604">
        <w:rPr>
          <w:rStyle w:val="markedcontent"/>
        </w:rPr>
        <w:t xml:space="preserve"> chcete použiť iné</w:t>
      </w:r>
      <w:bookmarkEnd w:id="0"/>
      <w:r w:rsidRPr="00A51604">
        <w:rPr>
          <w:rStyle w:val="markedcontent"/>
        </w:rPr>
        <w:t xml:space="preserve"> metódy autentifikácie, ktoré sú rýchlejšie ako SMS, prejdite do časti Inštalovať</w:t>
      </w:r>
      <w:r w:rsidR="00A51604">
        <w:rPr>
          <w:rStyle w:val="markedcontent"/>
        </w:rPr>
        <w:t xml:space="preserve"> a </w:t>
      </w:r>
      <w:r w:rsidRPr="00A51604">
        <w:rPr>
          <w:rStyle w:val="markedcontent"/>
        </w:rPr>
        <w:t>inicializujte mobilnú aplikáciu EU Login:</w:t>
      </w:r>
    </w:p>
    <w:p w14:paraId="2982D8AA" w14:textId="77777777" w:rsidR="00EB7D83" w:rsidRPr="00A51604" w:rsidRDefault="00EB7D83" w:rsidP="00932036">
      <w:pPr>
        <w:spacing w:before="100" w:beforeAutospacing="1" w:after="100" w:afterAutospacing="1"/>
        <w:ind w:left="1440"/>
        <w:rPr>
          <w:rFonts w:eastAsia="Times New Roman"/>
        </w:rPr>
      </w:pPr>
    </w:p>
    <w:p w14:paraId="1BBECCCC" w14:textId="1A502018" w:rsidR="00EB7D83" w:rsidRPr="00A51604" w:rsidRDefault="00C923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A51604">
        <w:rPr>
          <w:rStyle w:val="markedcontent"/>
          <w:b/>
        </w:rPr>
        <w:lastRenderedPageBreak/>
        <w:t>Na strane 20: Inštalovať</w:t>
      </w:r>
      <w:r w:rsidR="00A51604">
        <w:rPr>
          <w:rStyle w:val="markedcontent"/>
          <w:b/>
        </w:rPr>
        <w:t xml:space="preserve"> a </w:t>
      </w:r>
      <w:r w:rsidRPr="00A51604">
        <w:rPr>
          <w:rStyle w:val="markedcontent"/>
          <w:b/>
        </w:rPr>
        <w:t>inicializovať mobilnú aplikáciu EU Login</w:t>
      </w:r>
    </w:p>
    <w:p w14:paraId="01C37C30" w14:textId="77777777" w:rsidR="00EB7D83" w:rsidRPr="00A51604" w:rsidRDefault="00C923B2">
      <w:pPr>
        <w:pStyle w:val="NormalWeb"/>
        <w:ind w:left="600"/>
      </w:pPr>
      <w:r w:rsidRPr="00A51604">
        <w:rPr>
          <w:rStyle w:val="markedcontent"/>
        </w:rPr>
        <w:t>Potom sa budete môcť prihlásiť buď pomocou oznámenia na mobilnom telefóne alebo pomocou autentifikačnej metódy EU Login Mobile App QR Code.</w:t>
      </w:r>
    </w:p>
    <w:p w14:paraId="437FFB41" w14:textId="35FC4105" w:rsidR="00EB7D83" w:rsidRPr="00A51604" w:rsidRDefault="001C1885">
      <w:pPr>
        <w:pStyle w:val="NormalWeb"/>
        <w:ind w:left="600"/>
      </w:pPr>
      <w:r>
        <w:rPr>
          <w:noProof/>
        </w:rPr>
        <w:drawing>
          <wp:inline distT="0" distB="0" distL="0" distR="0" wp14:anchorId="29572D84" wp14:editId="5033C6C2">
            <wp:extent cx="2457450" cy="1292280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9499" cy="129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0D6" w14:textId="2C5642CC" w:rsidR="00EB7D83" w:rsidRPr="00A51604" w:rsidRDefault="001C1885">
      <w:pPr>
        <w:pStyle w:val="NormalWeb"/>
        <w:ind w:left="600"/>
      </w:pPr>
      <w:r>
        <w:rPr>
          <w:noProof/>
        </w:rPr>
        <w:drawing>
          <wp:inline distT="0" distB="0" distL="0" distR="0" wp14:anchorId="044D5BD6" wp14:editId="52E39F0B">
            <wp:extent cx="2438400" cy="1901012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47500" cy="190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A285" w14:textId="05BE656B" w:rsidR="00EB7D83" w:rsidRPr="00A51604" w:rsidRDefault="001C1885">
      <w:pPr>
        <w:pStyle w:val="NormalWeb"/>
        <w:ind w:left="600"/>
      </w:pPr>
      <w:r>
        <w:rPr>
          <w:noProof/>
        </w:rPr>
        <w:drawing>
          <wp:inline distT="0" distB="0" distL="0" distR="0" wp14:anchorId="744574E9" wp14:editId="3BAD32B9">
            <wp:extent cx="2349500" cy="168931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57483" cy="169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7472" w14:textId="77777777" w:rsidR="00EB7D83" w:rsidRPr="00A51604" w:rsidRDefault="00EB7D83">
      <w:pPr>
        <w:pStyle w:val="Title1"/>
        <w:ind w:left="600"/>
      </w:pPr>
    </w:p>
    <w:p w14:paraId="091B3918" w14:textId="00514D14" w:rsidR="00EB7D83" w:rsidRPr="00A51604" w:rsidRDefault="00C923B2">
      <w:pPr>
        <w:pStyle w:val="Title1"/>
        <w:divId w:val="898059633"/>
      </w:pPr>
      <w:r w:rsidRPr="00A51604">
        <w:t>Odkaz na konfiguráciu účtu EU Login</w:t>
      </w:r>
    </w:p>
    <w:p w14:paraId="0B277378" w14:textId="77777777" w:rsidR="00A51604" w:rsidRDefault="00C923B2">
      <w:pPr>
        <w:pStyle w:val="NormalWeb"/>
        <w:ind w:left="600"/>
        <w:divId w:val="1073507667"/>
      </w:pPr>
      <w:r w:rsidRPr="00A51604">
        <w:t>Na tento odkaz môžete kedykoľvek kliknúť, aby ste sa pripojili</w:t>
      </w:r>
      <w:r w:rsidR="00A51604">
        <w:t xml:space="preserve"> k </w:t>
      </w:r>
      <w:r w:rsidRPr="00A51604">
        <w:t xml:space="preserve">vašej konfigurácii účtu EU Login: </w:t>
      </w:r>
      <w:hyperlink r:id="rId20" w:history="1">
        <w:r w:rsidRPr="00A51604">
          <w:rPr>
            <w:rStyle w:val="Hyperlink"/>
          </w:rPr>
          <w:t>https://webgate.ec.europa.eu/cas/userdata/myAccount.cgi</w:t>
        </w:r>
      </w:hyperlink>
    </w:p>
    <w:p w14:paraId="730553B6" w14:textId="7E7FBB78" w:rsidR="00EB7D83" w:rsidRPr="00A51604" w:rsidRDefault="00C923B2" w:rsidP="001C1885">
      <w:pPr>
        <w:pStyle w:val="NormalWeb"/>
        <w:ind w:left="600"/>
        <w:divId w:val="1073507667"/>
      </w:pPr>
      <w:r w:rsidRPr="00A51604">
        <w:t>Návod</w:t>
      </w:r>
      <w:r w:rsidR="00A51604">
        <w:t xml:space="preserve"> k </w:t>
      </w:r>
      <w:r w:rsidRPr="00A51604">
        <w:t xml:space="preserve">účtu EU Login (v angličtine) je dostupný tu: </w:t>
      </w:r>
      <w:hyperlink r:id="rId21" w:history="1">
        <w:r w:rsidRPr="00A51604">
          <w:rPr>
            <w:rStyle w:val="Hyperlink"/>
          </w:rPr>
          <w:t>https://webgate.ec.europa.eu/cas/manuals/EU_Login_Tutorial.pdf</w:t>
        </w:r>
      </w:hyperlink>
    </w:p>
    <w:sectPr w:rsidR="00EB7D83" w:rsidRPr="00A51604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E18" w14:textId="77777777" w:rsidR="00C923B2" w:rsidRDefault="00C923B2" w:rsidP="00C923B2">
      <w:r>
        <w:separator/>
      </w:r>
    </w:p>
  </w:endnote>
  <w:endnote w:type="continuationSeparator" w:id="0">
    <w:p w14:paraId="3681DC75" w14:textId="77777777" w:rsidR="00C923B2" w:rsidRDefault="00C923B2" w:rsidP="00C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318E" w14:textId="77777777" w:rsidR="00C923B2" w:rsidRDefault="00C923B2" w:rsidP="00C923B2">
      <w:r>
        <w:separator/>
      </w:r>
    </w:p>
  </w:footnote>
  <w:footnote w:type="continuationSeparator" w:id="0">
    <w:p w14:paraId="42803913" w14:textId="77777777" w:rsidR="00C923B2" w:rsidRDefault="00C923B2" w:rsidP="00C9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BA3"/>
    <w:multiLevelType w:val="hybridMultilevel"/>
    <w:tmpl w:val="D7C2B8B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1BA5"/>
    <w:multiLevelType w:val="multilevel"/>
    <w:tmpl w:val="7EC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A18E2"/>
    <w:multiLevelType w:val="multilevel"/>
    <w:tmpl w:val="8D8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5EF9"/>
    <w:rsid w:val="001C1885"/>
    <w:rsid w:val="00290481"/>
    <w:rsid w:val="002F1535"/>
    <w:rsid w:val="003F0313"/>
    <w:rsid w:val="005E0E76"/>
    <w:rsid w:val="00762C55"/>
    <w:rsid w:val="008A26C0"/>
    <w:rsid w:val="008A5EF9"/>
    <w:rsid w:val="008E43E0"/>
    <w:rsid w:val="0092604C"/>
    <w:rsid w:val="00932036"/>
    <w:rsid w:val="00A51604"/>
    <w:rsid w:val="00AF3D0B"/>
    <w:rsid w:val="00B033AC"/>
    <w:rsid w:val="00B362DE"/>
    <w:rsid w:val="00C41EBB"/>
    <w:rsid w:val="00C923B2"/>
    <w:rsid w:val="00CA7A69"/>
    <w:rsid w:val="00D25C18"/>
    <w:rsid w:val="00D40077"/>
    <w:rsid w:val="00EB7D8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B66A5D6"/>
  <w15:chartTrackingRefBased/>
  <w15:docId w15:val="{91D56A31-5EA7-4F48-8632-F30DB24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h-number">
    <w:name w:val="nh-numb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markedcontent">
    <w:name w:val="markedconten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E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3E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E0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FF247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ebgate.ec.europa.eu/cas/manuals/EU_Login_Tutorial.pdf" TargetMode="External"/><Relationship Id="rId7" Type="http://schemas.openxmlformats.org/officeDocument/2006/relationships/hyperlink" Target="https://register.eci.ec.europa.eu/organise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ebgate.ec.europa.eu/cas/userdata/myAccount.c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ebgate.ec.europa.eu/cas/manuals/EU_Login_Tutorial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393</Words>
  <Characters>2676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ECI-OCS Procedure to create and configure your EU Login account to launch an initiative</vt:lpstr>
    </vt:vector>
  </TitlesOfParts>
  <Company>European Commission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ECI-OCS Procedure to create and configure your EU Login account to launch an initiative</dc:title>
  <dc:subject/>
  <dc:creator>BEZIRTZOGLOU Christos (SG)</dc:creator>
  <cp:keywords/>
  <dc:description/>
  <cp:lastModifiedBy>POPA Ana-Maria (DIGIT-EXT)</cp:lastModifiedBy>
  <cp:revision>2</cp:revision>
  <dcterms:created xsi:type="dcterms:W3CDTF">2023-01-05T15:24:00Z</dcterms:created>
  <dcterms:modified xsi:type="dcterms:W3CDTF">2023-01-05T15:24:00Z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2022-10-25T16:30:58Z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19375913-6341-4eb7-847a-3dcae51ab06a</vt:lpwstr>
  </property>
  <property fmtid="{D5CDD505-2E9C-101B-9397-08002B2CF9AE}" pid="8" name="MSIP_Label_6bd9ddd1-4d20-43f6-abfa-fc3c07406f94_ContentBits">
    <vt:lpwstr>0</vt:lpwstr>
  </property>
</Properties>
</file>