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AA7656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EURÓPSKA KOMISIA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GENERÁLNY SEKRETARIÁT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09847C5" w:rsidR="00156234" w:rsidRDefault="00156234" w:rsidP="00156234">
            <w:pPr>
              <w:pStyle w:val="ZDGName"/>
            </w:pPr>
            <w:r>
              <w:t>Riaditeľstvo</w:t>
            </w:r>
            <w:r w:rsidR="005E5446">
              <w:t xml:space="preserve"> A </w:t>
            </w:r>
            <w:r>
              <w:t>– Stratégia, lepšia právna regulácia, správa</w:t>
            </w:r>
            <w:r w:rsidR="005E5446">
              <w:t xml:space="preserve"> a </w:t>
            </w:r>
            <w:r>
              <w:t>riadenie</w:t>
            </w:r>
          </w:p>
          <w:p w14:paraId="6E01E0A9" w14:textId="2515C349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Politické priority</w:t>
            </w:r>
            <w:r w:rsidR="005E5446">
              <w:rPr>
                <w:b/>
              </w:rPr>
              <w:t xml:space="preserve"> a </w:t>
            </w:r>
            <w:r>
              <w:rPr>
                <w:b/>
              </w:rPr>
              <w:t>pracovný program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6A882A2F" w:rsidR="006E452D" w:rsidRPr="00B027A1" w:rsidRDefault="006E452D" w:rsidP="00767299">
      <w:pPr>
        <w:pStyle w:val="NoteHead"/>
        <w:spacing w:before="240" w:after="240"/>
      </w:pPr>
      <w:r>
        <w:t>Súhlas</w:t>
      </w:r>
      <w:r w:rsidR="005E5446">
        <w:t xml:space="preserve"> s </w:t>
      </w:r>
      <w:r>
        <w:t>vyhotovením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fotografie(-í) maloletej osoby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videa(-í) maloletej osoby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Predmet fotografie/videa na účely súťaže pre školy </w:t>
            </w:r>
            <w:proofErr w:type="spellStart"/>
            <w:r>
              <w:rPr>
                <w:b/>
                <w:sz w:val="22"/>
              </w:rPr>
              <w:t>ImagineEU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[Stručne opíšte tému snímky/videa na účely ľahkej identifikácie] </w:t>
            </w:r>
            <w:r>
              <w:rPr>
                <w:sz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Dátum fotografie/videa: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Miesto(-a): </w:t>
            </w:r>
            <w:r>
              <w:rPr>
                <w:sz w:val="22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DA4D7E8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Ja, ____________________________________________________,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________</w:t>
      </w:r>
      <w:r w:rsidR="005E5446">
        <w:rPr>
          <w:sz w:val="22"/>
        </w:rPr>
        <w:t xml:space="preserve"> a </w:t>
      </w:r>
      <w:r>
        <w:rPr>
          <w:sz w:val="22"/>
        </w:rPr>
        <w:t>bytom ________________________________________________________________________________________</w:t>
      </w:r>
      <w:r w:rsidR="005E5446">
        <w:rPr>
          <w:sz w:val="22"/>
        </w:rPr>
        <w:t xml:space="preserve"> </w:t>
      </w:r>
      <w:r>
        <w:br/>
      </w:r>
      <w:r>
        <w:rPr>
          <w:sz w:val="22"/>
        </w:rPr>
        <w:t>vyhlasujem, že</w:t>
      </w:r>
      <w:r w:rsidR="005E5446">
        <w:rPr>
          <w:sz w:val="22"/>
        </w:rPr>
        <w:t xml:space="preserve"> s </w:t>
      </w:r>
      <w:r>
        <w:rPr>
          <w:b/>
          <w:sz w:val="22"/>
        </w:rPr>
        <w:t>plným vedomím súhlasím</w:t>
      </w:r>
      <w:r w:rsidR="005E5446">
        <w:rPr>
          <w:b/>
          <w:sz w:val="22"/>
        </w:rPr>
        <w:t xml:space="preserve"> s </w:t>
      </w:r>
      <w:r>
        <w:rPr>
          <w:b/>
          <w:sz w:val="22"/>
        </w:rPr>
        <w:t>fotografovaním</w:t>
      </w:r>
      <w:r w:rsidR="005E5446">
        <w:rPr>
          <w:b/>
          <w:sz w:val="22"/>
        </w:rPr>
        <w:t xml:space="preserve"> a </w:t>
      </w:r>
      <w:r>
        <w:rPr>
          <w:b/>
          <w:sz w:val="22"/>
        </w:rPr>
        <w:t xml:space="preserve">filmovaním svojej osoby na účely súťaže pre školy </w:t>
      </w:r>
      <w:proofErr w:type="spellStart"/>
      <w:r>
        <w:rPr>
          <w:b/>
          <w:sz w:val="22"/>
        </w:rPr>
        <w:t>ImagineEU</w:t>
      </w:r>
      <w:proofErr w:type="spellEnd"/>
      <w:r>
        <w:rPr>
          <w:sz w:val="22"/>
        </w:rPr>
        <w:t>, ktorú organizuje Generálny sekretariát Európskej komisie, oddelenie A.1 – Politické priority</w:t>
      </w:r>
      <w:r w:rsidR="005E5446">
        <w:rPr>
          <w:sz w:val="22"/>
        </w:rPr>
        <w:t xml:space="preserve"> a </w:t>
      </w:r>
      <w:r>
        <w:rPr>
          <w:sz w:val="22"/>
        </w:rPr>
        <w:t>pracovný program.</w:t>
      </w:r>
      <w:r w:rsidR="005E5446">
        <w:rPr>
          <w:sz w:val="22"/>
        </w:rPr>
        <w:t xml:space="preserve"> </w:t>
      </w:r>
    </w:p>
    <w:p w14:paraId="1C5D7E18" w14:textId="47B1D8AB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sz w:val="22"/>
        </w:rPr>
        <w:t xml:space="preserve">Týmto </w:t>
      </w:r>
      <w:r>
        <w:rPr>
          <w:b/>
          <w:sz w:val="22"/>
        </w:rPr>
        <w:t>súhlasím</w:t>
      </w:r>
      <w:r w:rsidR="005E5446">
        <w:rPr>
          <w:b/>
          <w:sz w:val="22"/>
        </w:rPr>
        <w:t xml:space="preserve"> s </w:t>
      </w:r>
      <w:hyperlink r:id="rId12" w:anchor="Pravidla-sutaze-ImagineEU" w:history="1">
        <w:r>
          <w:rPr>
            <w:rStyle w:val="Hyperlink"/>
            <w:b/>
            <w:sz w:val="22"/>
          </w:rPr>
          <w:t>pravidlami súťaže</w:t>
        </w:r>
      </w:hyperlink>
      <w:r w:rsidR="005E5446">
        <w:rPr>
          <w:b/>
          <w:sz w:val="22"/>
        </w:rPr>
        <w:t xml:space="preserve"> a </w:t>
      </w:r>
      <w:hyperlink r:id="rId13" w:anchor="Vyhlasenie-o-ochrane-osobnych-udajov" w:history="1">
        <w:r>
          <w:rPr>
            <w:rStyle w:val="Hyperlink"/>
            <w:b/>
            <w:sz w:val="22"/>
          </w:rPr>
          <w:t>vyhlásením</w:t>
        </w:r>
        <w:r w:rsidR="005E5446">
          <w:rPr>
            <w:rStyle w:val="Hyperlink"/>
            <w:b/>
            <w:sz w:val="22"/>
          </w:rPr>
          <w:t xml:space="preserve"> o </w:t>
        </w:r>
        <w:r>
          <w:rPr>
            <w:rStyle w:val="Hyperlink"/>
            <w:b/>
            <w:sz w:val="22"/>
          </w:rPr>
          <w:t>ochrane osob</w:t>
        </w:r>
        <w:r>
          <w:rPr>
            <w:rStyle w:val="Hyperlink"/>
            <w:b/>
            <w:sz w:val="22"/>
          </w:rPr>
          <w:t>ných údajov</w:t>
        </w:r>
      </w:hyperlink>
      <w:r>
        <w:rPr>
          <w:sz w:val="22"/>
        </w:rPr>
        <w:t xml:space="preserve">, ktoré sa týkajú </w:t>
      </w:r>
      <w:proofErr w:type="spellStart"/>
      <w:r>
        <w:rPr>
          <w:sz w:val="22"/>
        </w:rPr>
        <w:t>videosúťaže</w:t>
      </w:r>
      <w:proofErr w:type="spellEnd"/>
      <w:r>
        <w:rPr>
          <w:sz w:val="22"/>
        </w:rPr>
        <w:t xml:space="preserve"> pre školy 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 xml:space="preserve">. </w:t>
      </w:r>
    </w:p>
    <w:p w14:paraId="49BB1365" w14:textId="353900FC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b/>
          <w:sz w:val="22"/>
        </w:rPr>
        <w:t>Súhlasím</w:t>
      </w:r>
      <w:r w:rsidR="005E5446">
        <w:rPr>
          <w:b/>
          <w:sz w:val="22"/>
        </w:rPr>
        <w:t xml:space="preserve"> s </w:t>
      </w:r>
      <w:r>
        <w:rPr>
          <w:b/>
          <w:sz w:val="22"/>
        </w:rPr>
        <w:t>tým, aby Európska komisia</w:t>
      </w:r>
      <w:r>
        <w:rPr>
          <w:sz w:val="22"/>
        </w:rPr>
        <w:t xml:space="preserve"> (EK):</w:t>
      </w:r>
    </w:p>
    <w:p w14:paraId="28E3D7C5" w14:textId="5F8205A4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spracúvala podobizeň</w:t>
      </w:r>
      <w:r w:rsidR="005E5446">
        <w:rPr>
          <w:b/>
          <w:sz w:val="22"/>
        </w:rPr>
        <w:t xml:space="preserve"> a </w:t>
      </w:r>
      <w:r>
        <w:rPr>
          <w:b/>
          <w:sz w:val="22"/>
        </w:rPr>
        <w:t>video mojej osoby</w:t>
      </w:r>
      <w:r>
        <w:rPr>
          <w:sz w:val="22"/>
        </w:rPr>
        <w:t xml:space="preserve"> na účely </w:t>
      </w:r>
      <w:r>
        <w:rPr>
          <w:rStyle w:val="normaltextrun"/>
          <w:color w:val="000000"/>
          <w:sz w:val="22"/>
          <w:shd w:val="clear" w:color="auto" w:fill="FFFFFF"/>
        </w:rPr>
        <w:t>súťaže pre školy</w:t>
      </w:r>
      <w:r>
        <w:rPr>
          <w:rStyle w:val="eop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sz w:val="22"/>
        </w:rPr>
        <w:t>ImagineEU</w:t>
      </w:r>
      <w:proofErr w:type="spellEnd"/>
      <w:r>
        <w:rPr>
          <w:sz w:val="22"/>
        </w:rPr>
        <w:t xml:space="preserve">, </w:t>
      </w:r>
      <w:r>
        <w:rPr>
          <w:b/>
          <w:sz w:val="22"/>
        </w:rPr>
        <w:t>bez obmedzenia používala fotografie a/alebo videá</w:t>
      </w:r>
      <w:r w:rsidR="005E5446">
        <w:rPr>
          <w:b/>
          <w:sz w:val="22"/>
        </w:rPr>
        <w:t xml:space="preserve"> s </w:t>
      </w:r>
      <w:r>
        <w:rPr>
          <w:b/>
          <w:sz w:val="22"/>
        </w:rPr>
        <w:t>mojou podobizňou</w:t>
      </w:r>
      <w:r>
        <w:rPr>
          <w:sz w:val="22"/>
        </w:rPr>
        <w:t>, ako sa uvádza</w:t>
      </w:r>
      <w:r w:rsidR="005E5446">
        <w:rPr>
          <w:sz w:val="22"/>
        </w:rPr>
        <w:t xml:space="preserve"> v </w:t>
      </w:r>
      <w:r>
        <w:rPr>
          <w:sz w:val="22"/>
        </w:rPr>
        <w:t>pravidlách súťaže</w:t>
      </w:r>
      <w:r w:rsidR="005E5446">
        <w:rPr>
          <w:sz w:val="22"/>
        </w:rPr>
        <w:t xml:space="preserve"> a </w:t>
      </w:r>
      <w:r>
        <w:rPr>
          <w:sz w:val="22"/>
        </w:rPr>
        <w:t>vo vyhlásení</w:t>
      </w:r>
      <w:r w:rsidR="005E5446">
        <w:rPr>
          <w:sz w:val="22"/>
        </w:rPr>
        <w:t xml:space="preserve"> o </w:t>
      </w:r>
      <w:r>
        <w:rPr>
          <w:sz w:val="22"/>
        </w:rPr>
        <w:t>ochrane osobných údajov,</w:t>
      </w:r>
      <w:r w:rsidR="005E5446">
        <w:rPr>
          <w:sz w:val="22"/>
        </w:rPr>
        <w:t xml:space="preserve"> a </w:t>
      </w:r>
      <w:r>
        <w:rPr>
          <w:sz w:val="22"/>
        </w:rPr>
        <w:t>to vo všetkých druhoch publikácií,</w:t>
      </w:r>
      <w:r w:rsidR="005E5446">
        <w:rPr>
          <w:sz w:val="22"/>
        </w:rPr>
        <w:t xml:space="preserve"> v </w:t>
      </w:r>
      <w:r>
        <w:rPr>
          <w:sz w:val="22"/>
        </w:rPr>
        <w:t>akejkoľvek forme audiovizuálneho vysielania alebo komunikácie na internete;</w:t>
      </w:r>
    </w:p>
    <w:p w14:paraId="47D95E62" w14:textId="553D0C5A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zaradila tieto fotografie a/alebo videá do</w:t>
      </w:r>
      <w:r>
        <w:rPr>
          <w:sz w:val="22"/>
        </w:rPr>
        <w:t xml:space="preserve"> verejne prístupných bezplatných </w:t>
      </w:r>
      <w:r>
        <w:rPr>
          <w:b/>
          <w:sz w:val="22"/>
        </w:rPr>
        <w:t>online databáz Európskej únie</w:t>
      </w:r>
      <w:r w:rsidR="005E5446">
        <w:rPr>
          <w:b/>
          <w:sz w:val="22"/>
        </w:rPr>
        <w:t xml:space="preserve"> a </w:t>
      </w:r>
      <w:r>
        <w:rPr>
          <w:b/>
          <w:sz w:val="22"/>
        </w:rPr>
        <w:t>aby ich</w:t>
      </w:r>
      <w:r w:rsidR="005E5446">
        <w:rPr>
          <w:b/>
          <w:sz w:val="22"/>
        </w:rPr>
        <w:t xml:space="preserve"> v </w:t>
      </w:r>
      <w:r>
        <w:rPr>
          <w:b/>
          <w:sz w:val="22"/>
        </w:rPr>
        <w:t>nich archivovala</w:t>
      </w:r>
      <w:r>
        <w:rPr>
          <w:sz w:val="22"/>
        </w:rPr>
        <w:t>. Tretie strany, ktoré majú povolenie na prístup</w:t>
      </w:r>
      <w:r w:rsidR="005E5446">
        <w:rPr>
          <w:sz w:val="22"/>
        </w:rPr>
        <w:t xml:space="preserve"> k </w:t>
      </w:r>
      <w:r>
        <w:rPr>
          <w:sz w:val="22"/>
        </w:rPr>
        <w:t>týmto databázam, môžu tieto fotografie a/alebo videá použiť</w:t>
      </w:r>
      <w:r w:rsidR="005E5446">
        <w:rPr>
          <w:sz w:val="22"/>
        </w:rPr>
        <w:t xml:space="preserve"> v </w:t>
      </w:r>
      <w:r>
        <w:rPr>
          <w:sz w:val="22"/>
        </w:rPr>
        <w:t>súlade</w:t>
      </w:r>
      <w:r w:rsidR="005E5446">
        <w:rPr>
          <w:sz w:val="22"/>
        </w:rPr>
        <w:t xml:space="preserve"> s </w:t>
      </w:r>
      <w:hyperlink r:id="rId14" w:history="1">
        <w:r>
          <w:rPr>
            <w:rStyle w:val="Hyperlink"/>
            <w:sz w:val="22"/>
          </w:rPr>
          <w:t>rozhodnutím EK</w:t>
        </w:r>
        <w:r w:rsidR="005E5446">
          <w:rPr>
            <w:rStyle w:val="Hyperlink"/>
            <w:sz w:val="22"/>
          </w:rPr>
          <w:t xml:space="preserve"> o </w:t>
        </w:r>
        <w:r>
          <w:rPr>
            <w:rStyle w:val="Hyperlink"/>
            <w:sz w:val="22"/>
          </w:rPr>
          <w:t>opakovanom použití dokumentov Komisie</w:t>
        </w:r>
      </w:hyperlink>
      <w:r>
        <w:t xml:space="preserve"> </w:t>
      </w:r>
      <w:r>
        <w:rPr>
          <w:b/>
          <w:sz w:val="22"/>
        </w:rPr>
        <w:t>(2011/833/EÚ) len na informačné alebo vzdelávacie účely</w:t>
      </w:r>
      <w:r>
        <w:rPr>
          <w:sz w:val="22"/>
        </w:rPr>
        <w:t>,</w:t>
      </w:r>
    </w:p>
    <w:p w14:paraId="7906A9D1" w14:textId="52DE7E48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a to na ilustráciu alebo propagáciu činností alebo projektov európskych inštitúcií</w:t>
      </w:r>
      <w:r w:rsidR="005E5446">
        <w:rPr>
          <w:rFonts w:ascii="Times New Roman" w:hAnsi="Times New Roman"/>
          <w:sz w:val="22"/>
        </w:rPr>
        <w:t xml:space="preserve"> a </w:t>
      </w:r>
      <w:r>
        <w:rPr>
          <w:rFonts w:ascii="Times New Roman" w:hAnsi="Times New Roman"/>
          <w:sz w:val="22"/>
        </w:rPr>
        <w:t>Európskej únie podľa vymedzenia</w:t>
      </w:r>
      <w:r w:rsidR="005E5446">
        <w:rPr>
          <w:rFonts w:ascii="Times New Roman" w:hAnsi="Times New Roman"/>
          <w:sz w:val="22"/>
        </w:rPr>
        <w:t xml:space="preserve"> v </w:t>
      </w:r>
      <w:r>
        <w:rPr>
          <w:rFonts w:ascii="Times New Roman" w:hAnsi="Times New Roman"/>
          <w:sz w:val="22"/>
        </w:rPr>
        <w:t>dokumente</w:t>
      </w:r>
      <w:r>
        <w:t xml:space="preserve">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17E15B19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sz w:val="22"/>
        </w:rPr>
        <w:t xml:space="preserve">Týmto </w:t>
      </w:r>
      <w:r>
        <w:rPr>
          <w:b/>
          <w:sz w:val="22"/>
        </w:rPr>
        <w:t>vyjadrujem súhlas so spracúvaním svojich osobných údajov</w:t>
      </w:r>
      <w:r w:rsidR="005E5446">
        <w:rPr>
          <w:sz w:val="22"/>
        </w:rPr>
        <w:t xml:space="preserve"> v </w:t>
      </w:r>
      <w:r>
        <w:rPr>
          <w:sz w:val="22"/>
        </w:rPr>
        <w:t>rozsahu potrebnom na dosiahnutie účelov uvedených vyššie</w:t>
      </w:r>
      <w:r w:rsidR="005E5446">
        <w:rPr>
          <w:sz w:val="22"/>
        </w:rPr>
        <w:t xml:space="preserve"> v </w:t>
      </w:r>
      <w:r>
        <w:rPr>
          <w:sz w:val="22"/>
        </w:rPr>
        <w:t>súlade</w:t>
      </w:r>
      <w:r w:rsidR="005E5446">
        <w:rPr>
          <w:sz w:val="22"/>
        </w:rPr>
        <w:t xml:space="preserve"> s </w:t>
      </w:r>
      <w:r>
        <w:rPr>
          <w:sz w:val="22"/>
        </w:rPr>
        <w:t>vyhlásením</w:t>
      </w:r>
      <w:r w:rsidR="005E5446">
        <w:rPr>
          <w:sz w:val="22"/>
        </w:rPr>
        <w:t xml:space="preserve"> o </w:t>
      </w:r>
      <w:r>
        <w:rPr>
          <w:sz w:val="22"/>
        </w:rPr>
        <w:t>ochrane osobných údajov. EK zaručuje, že osobné údaje, ktoré sa ma týkajú, sa spracúvajú</w:t>
      </w:r>
      <w:r w:rsidR="005E5446">
        <w:rPr>
          <w:sz w:val="22"/>
        </w:rPr>
        <w:t xml:space="preserve"> v </w:t>
      </w:r>
      <w:r>
        <w:rPr>
          <w:sz w:val="22"/>
        </w:rPr>
        <w:t>súlade</w:t>
      </w:r>
      <w:r w:rsidR="005E5446">
        <w:rPr>
          <w:sz w:val="22"/>
        </w:rPr>
        <w:t xml:space="preserve"> s </w:t>
      </w:r>
      <w:hyperlink r:id="rId16" w:history="1">
        <w:r>
          <w:rPr>
            <w:rStyle w:val="Hyperlink"/>
            <w:sz w:val="22"/>
          </w:rPr>
          <w:t>nariadením (EÚ) 2018/1725</w:t>
        </w:r>
      </w:hyperlink>
      <w:r>
        <w:rPr>
          <w:sz w:val="22"/>
        </w:rPr>
        <w:t>. EK môže údaje archivovať.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Rozumiem, že ako dotknutá osoba: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môžem svoj súhlas so spracúvaním kedykoľvek odvolať</w:t>
      </w:r>
      <w:r>
        <w:rPr>
          <w:sz w:val="22"/>
        </w:rPr>
        <w:t xml:space="preserve">; odvolaním nie je dotknutá zákonnosť spracúvania vykonaného pred odvolaním môjho súhlasu, </w:t>
      </w:r>
    </w:p>
    <w:p w14:paraId="0E8812D7" w14:textId="4EFB3556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mám práva uvedené vo vyhlásení</w:t>
      </w:r>
      <w:r w:rsidR="005E5446">
        <w:rPr>
          <w:b/>
          <w:sz w:val="22"/>
        </w:rPr>
        <w:t xml:space="preserve"> o </w:t>
      </w:r>
      <w:r>
        <w:rPr>
          <w:b/>
          <w:sz w:val="22"/>
        </w:rPr>
        <w:t>ochrane osobných údajov</w:t>
      </w:r>
      <w:r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>Na účely odvolania súhlasu alebo uplatnenia týchto práv prosím kontaktujte</w:t>
      </w:r>
      <w:r>
        <w:t xml:space="preserve"> </w:t>
      </w:r>
      <w:r>
        <w:rPr>
          <w:sz w:val="22"/>
        </w:rPr>
        <w:t xml:space="preserve">EK na adrese: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346CDFCF" w14:textId="4DBA4A64" w:rsidR="00EA1B76" w:rsidRPr="00EA1B76" w:rsidRDefault="006E452D" w:rsidP="005E5446">
      <w:pPr>
        <w:spacing w:after="60"/>
        <w:jc w:val="both"/>
        <w:rPr>
          <w:sz w:val="16"/>
          <w:szCs w:val="16"/>
        </w:rPr>
      </w:pPr>
      <w:r>
        <w:rPr>
          <w:sz w:val="22"/>
        </w:rPr>
        <w:t>Tento súhlas má platnosť na celom svete</w:t>
      </w:r>
      <w:r w:rsidR="005E5446">
        <w:rPr>
          <w:sz w:val="22"/>
        </w:rPr>
        <w:t xml:space="preserve"> a </w:t>
      </w:r>
      <w:r>
        <w:rPr>
          <w:sz w:val="22"/>
        </w:rPr>
        <w:t>počas celého trvania právnej ochrany podobizne/videa mojej osoby. Odvolať ho možno zaslaním oznámenia EK na adresu uvedenú vyššie.</w:t>
      </w: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0C5A91F9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Podpis študenta</w:t>
            </w:r>
            <w:r>
              <w:rPr>
                <w:i/>
                <w:sz w:val="22"/>
              </w:rPr>
              <w:t>, pred ktorým treba napísať slová „prečítané</w:t>
            </w:r>
            <w:r w:rsidR="005E5446">
              <w:rPr>
                <w:i/>
                <w:sz w:val="22"/>
              </w:rPr>
              <w:t xml:space="preserve"> a </w:t>
            </w:r>
            <w:r>
              <w:rPr>
                <w:i/>
                <w:sz w:val="22"/>
              </w:rPr>
              <w:t>odsúhlasené“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Dátum: </w:t>
            </w:r>
          </w:p>
        </w:tc>
        <w:tc>
          <w:tcPr>
            <w:tcW w:w="5824" w:type="dxa"/>
            <w:shd w:val="clear" w:color="auto" w:fill="auto"/>
          </w:tcPr>
          <w:p w14:paraId="55AF403B" w14:textId="25B7AC5D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Podpis(-y) rodiča(-</w:t>
            </w:r>
            <w:proofErr w:type="spellStart"/>
            <w:r>
              <w:rPr>
                <w:b/>
                <w:i/>
                <w:sz w:val="22"/>
                <w:u w:val="single"/>
              </w:rPr>
              <w:t>ov</w:t>
            </w:r>
            <w:proofErr w:type="spellEnd"/>
            <w:r>
              <w:rPr>
                <w:b/>
                <w:i/>
                <w:sz w:val="22"/>
                <w:u w:val="single"/>
              </w:rPr>
              <w:t>)/zákonného(-</w:t>
            </w:r>
            <w:proofErr w:type="spellStart"/>
            <w:r>
              <w:rPr>
                <w:b/>
                <w:i/>
                <w:sz w:val="22"/>
                <w:u w:val="single"/>
              </w:rPr>
              <w:t>ých</w:t>
            </w:r>
            <w:proofErr w:type="spellEnd"/>
            <w:r>
              <w:rPr>
                <w:b/>
                <w:i/>
                <w:sz w:val="22"/>
                <w:u w:val="single"/>
              </w:rPr>
              <w:t>) zástupcu(-</w:t>
            </w:r>
            <w:proofErr w:type="spellStart"/>
            <w:r>
              <w:rPr>
                <w:b/>
                <w:i/>
                <w:sz w:val="22"/>
                <w:u w:val="single"/>
              </w:rPr>
              <w:t>ov</w:t>
            </w:r>
            <w:proofErr w:type="spellEnd"/>
            <w:r>
              <w:rPr>
                <w:b/>
                <w:i/>
                <w:sz w:val="22"/>
                <w:u w:val="single"/>
              </w:rPr>
              <w:t>)</w:t>
            </w:r>
            <w:r>
              <w:rPr>
                <w:i/>
                <w:sz w:val="22"/>
              </w:rPr>
              <w:t>, pred ktorým(-i) treba napísať slová „prečítané</w:t>
            </w:r>
            <w:r w:rsidR="005E5446">
              <w:rPr>
                <w:i/>
                <w:sz w:val="22"/>
              </w:rPr>
              <w:t xml:space="preserve"> a </w:t>
            </w:r>
            <w:r>
              <w:rPr>
                <w:i/>
                <w:sz w:val="22"/>
              </w:rPr>
              <w:t>odsúhlasené“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Dátum:</w:t>
            </w:r>
          </w:p>
          <w:p w14:paraId="001D576D" w14:textId="75DFBFB6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Meno</w:t>
            </w:r>
            <w:r w:rsidR="005E5446">
              <w:rPr>
                <w:sz w:val="22"/>
              </w:rPr>
              <w:t xml:space="preserve"> a </w:t>
            </w:r>
            <w:r>
              <w:rPr>
                <w:sz w:val="22"/>
              </w:rPr>
              <w:t>priezvisko: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tab/>
      </w:r>
    </w:p>
    <w:sectPr w:rsidR="001239C2" w:rsidRPr="007E4FA1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B8F0" w14:textId="77777777" w:rsidR="00DC1D48" w:rsidRDefault="00DC1D48">
      <w:r>
        <w:separator/>
      </w:r>
    </w:p>
  </w:endnote>
  <w:endnote w:type="continuationSeparator" w:id="0">
    <w:p w14:paraId="2D8C17B5" w14:textId="77777777" w:rsidR="00DC1D48" w:rsidRDefault="00D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Commission </w:t>
    </w:r>
    <w:proofErr w:type="spellStart"/>
    <w:r>
      <w:rPr>
        <w:rFonts w:ascii="Arial" w:hAnsi="Arial"/>
        <w:sz w:val="16"/>
      </w:rPr>
      <w:t>européenne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Europese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Commissie</w:t>
    </w:r>
    <w:proofErr w:type="spellEnd"/>
    <w:r>
      <w:rPr>
        <w:rFonts w:ascii="Arial" w:hAnsi="Arial"/>
        <w:sz w:val="16"/>
      </w:rPr>
      <w:t xml:space="preserve">, 1049 </w:t>
    </w:r>
    <w:proofErr w:type="spellStart"/>
    <w:r>
      <w:rPr>
        <w:rFonts w:ascii="Arial" w:hAnsi="Arial"/>
        <w:sz w:val="16"/>
      </w:rPr>
      <w:t>Bruxelles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Brussel</w:t>
    </w:r>
    <w:proofErr w:type="spellEnd"/>
    <w:r>
      <w:rPr>
        <w:rFonts w:ascii="Arial" w:hAnsi="Arial"/>
        <w:sz w:val="16"/>
      </w:rPr>
      <w:t>, BELGIQUE/BELGIË – Tel.: +32 22991111</w:t>
    </w:r>
    <w:r>
      <w:t xml:space="preserve"> </w:t>
    </w:r>
    <w:r>
      <w:br/>
    </w:r>
    <w:r>
      <w:rPr>
        <w:rFonts w:ascii="Arial" w:hAnsi="Arial"/>
        <w:sz w:val="16"/>
      </w:rPr>
      <w:t>Máte otázky o EÚ? Volajte na bezplatné číslo 00800 67891011.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8741" w14:textId="77777777" w:rsidR="00DC1D48" w:rsidRDefault="00DC1D48">
      <w:r>
        <w:separator/>
      </w:r>
    </w:p>
  </w:footnote>
  <w:footnote w:type="continuationSeparator" w:id="0">
    <w:p w14:paraId="45166841" w14:textId="77777777" w:rsidR="00DC1D48" w:rsidRDefault="00DC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446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A7656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1D48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sk-SK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sk-SK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sk-SK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sk-SK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sk-SK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sk-SK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sk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SK/TXT/?uri=uriserv:OJ.L_.2018.295.01.0039.01.SLK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SK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3281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3690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8</cp:revision>
  <cp:lastPrinted>2014-10-08T08:37:00Z</cp:lastPrinted>
  <dcterms:created xsi:type="dcterms:W3CDTF">2023-09-12T12:23:00Z</dcterms:created>
  <dcterms:modified xsi:type="dcterms:W3CDTF">2023-10-13T08:31:00Z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